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A3D31" w14:textId="77777777" w:rsidR="0084120E" w:rsidRPr="00993C8D" w:rsidRDefault="0084120E" w:rsidP="00033EF5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b/>
          <w:bCs/>
          <w:lang w:eastAsia="pl-PL"/>
        </w:rPr>
        <w:t>OGŁOSZENIE</w:t>
      </w:r>
    </w:p>
    <w:p w14:paraId="46FA443C" w14:textId="7C9B0C29" w:rsidR="0084120E" w:rsidRPr="00993C8D" w:rsidRDefault="0084120E" w:rsidP="00033EF5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93C8D">
        <w:rPr>
          <w:rFonts w:ascii="Times New Roman" w:eastAsia="Times New Roman" w:hAnsi="Times New Roman"/>
          <w:b/>
          <w:bCs/>
          <w:lang w:eastAsia="pl-PL"/>
        </w:rPr>
        <w:t>O ZAMIARZE PRZEPROWADZENIA POSTĘPOWANIA O UDZIELENIE ZAMÓWIENIA W</w:t>
      </w:r>
      <w:r w:rsidR="005D76AD">
        <w:rPr>
          <w:rFonts w:ascii="Times New Roman" w:eastAsia="Times New Roman" w:hAnsi="Times New Roman"/>
          <w:b/>
          <w:bCs/>
          <w:lang w:eastAsia="pl-PL"/>
        </w:rPr>
        <w:t> </w:t>
      </w:r>
      <w:r w:rsidRPr="00993C8D">
        <w:rPr>
          <w:rFonts w:ascii="Times New Roman" w:eastAsia="Times New Roman" w:hAnsi="Times New Roman"/>
          <w:b/>
          <w:bCs/>
          <w:lang w:eastAsia="pl-PL"/>
        </w:rPr>
        <w:t>ZAKRESIE PUBLICZNEGO TRANSPORTU ZBIOROWEGO</w:t>
      </w:r>
    </w:p>
    <w:p w14:paraId="0A189DEC" w14:textId="77777777" w:rsidR="0084120E" w:rsidRPr="00993C8D" w:rsidRDefault="0084120E" w:rsidP="00033EF5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203DBCF" w14:textId="77777777" w:rsidR="005D76AD" w:rsidRDefault="005D76AD" w:rsidP="00033EF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</w:p>
    <w:p w14:paraId="6D6F1E54" w14:textId="2D3A560C" w:rsidR="0084120E" w:rsidRPr="00993C8D" w:rsidRDefault="0084120E" w:rsidP="00033EF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Działając zgodnie z art. 23 ust. 1 pkt 1 i ust 4 ustawy z dnia 16 grudnia 2010 r. o publicznym transporcie zbiorowym (</w:t>
      </w:r>
      <w:r w:rsidR="007831DA" w:rsidRPr="00993C8D">
        <w:rPr>
          <w:rFonts w:ascii="Times New Roman" w:eastAsia="Times New Roman" w:hAnsi="Times New Roman"/>
          <w:lang w:eastAsia="pl-PL"/>
        </w:rPr>
        <w:t xml:space="preserve">t.j. </w:t>
      </w:r>
      <w:r w:rsidRPr="00993C8D">
        <w:rPr>
          <w:rStyle w:val="ng-binding"/>
          <w:rFonts w:ascii="Times New Roman" w:hAnsi="Times New Roman"/>
        </w:rPr>
        <w:t>Dz.</w:t>
      </w:r>
      <w:r w:rsidR="007831DA" w:rsidRPr="00993C8D">
        <w:rPr>
          <w:rStyle w:val="ng-binding"/>
          <w:rFonts w:ascii="Times New Roman" w:hAnsi="Times New Roman"/>
        </w:rPr>
        <w:t xml:space="preserve"> </w:t>
      </w:r>
      <w:r w:rsidRPr="00993C8D">
        <w:rPr>
          <w:rStyle w:val="ng-binding"/>
          <w:rFonts w:ascii="Times New Roman" w:hAnsi="Times New Roman"/>
        </w:rPr>
        <w:t>U. z 20</w:t>
      </w:r>
      <w:r w:rsidR="002F39F2" w:rsidRPr="00993C8D">
        <w:rPr>
          <w:rStyle w:val="ng-binding"/>
          <w:rFonts w:ascii="Times New Roman" w:hAnsi="Times New Roman"/>
        </w:rPr>
        <w:t>2</w:t>
      </w:r>
      <w:r w:rsidR="007831DA" w:rsidRPr="00993C8D">
        <w:rPr>
          <w:rStyle w:val="ng-binding"/>
          <w:rFonts w:ascii="Times New Roman" w:hAnsi="Times New Roman"/>
        </w:rPr>
        <w:t>3</w:t>
      </w:r>
      <w:r w:rsidRPr="00993C8D">
        <w:rPr>
          <w:rStyle w:val="ng-binding"/>
          <w:rFonts w:ascii="Times New Roman" w:hAnsi="Times New Roman"/>
        </w:rPr>
        <w:t xml:space="preserve"> r. poz. </w:t>
      </w:r>
      <w:r w:rsidR="007831DA" w:rsidRPr="00993C8D">
        <w:rPr>
          <w:rStyle w:val="ng-binding"/>
          <w:rFonts w:ascii="Times New Roman" w:hAnsi="Times New Roman"/>
        </w:rPr>
        <w:t>2778</w:t>
      </w:r>
      <w:r w:rsidRPr="00993C8D">
        <w:rPr>
          <w:rFonts w:ascii="Times New Roman" w:eastAsia="Times New Roman" w:hAnsi="Times New Roman"/>
          <w:lang w:eastAsia="pl-PL"/>
        </w:rPr>
        <w:t>) Wójt Gminy Narew ogłasza zamiar przeprowadzenia postępowania o udzielenie zamówienia publicznego na wykonanie przewozów</w:t>
      </w:r>
      <w:r w:rsidRPr="00993C8D">
        <w:rPr>
          <w:rFonts w:ascii="Times New Roman" w:eastAsia="Times New Roman" w:hAnsi="Times New Roman"/>
          <w:lang w:eastAsia="pl-PL"/>
        </w:rPr>
        <w:br/>
        <w:t>o charakterze użyteczności publicznej na terenie Gminy Narew według poniższych danych.</w:t>
      </w:r>
    </w:p>
    <w:p w14:paraId="5AEB742D" w14:textId="77777777" w:rsidR="0084120E" w:rsidRPr="00993C8D" w:rsidRDefault="0084120E" w:rsidP="00033EF5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</w:p>
    <w:p w14:paraId="15D4BF56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  <w:r w:rsidRPr="00993C8D">
        <w:rPr>
          <w:rFonts w:ascii="Times New Roman" w:hAnsi="Times New Roman"/>
          <w:b/>
        </w:rPr>
        <w:t>Przewidywany tryb udzielenia zamówienia</w:t>
      </w:r>
    </w:p>
    <w:p w14:paraId="1DBD09AE" w14:textId="246E6325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Bezpośrednie zawarcie umowy zgodnie z artykułem 22 ust 1 pkt 1 ustawy z dnia 16 grudnia 2010 r. o</w:t>
      </w:r>
      <w:r w:rsidR="007831DA" w:rsidRPr="00993C8D">
        <w:rPr>
          <w:rFonts w:ascii="Times New Roman" w:eastAsia="Times New Roman" w:hAnsi="Times New Roman"/>
          <w:lang w:eastAsia="pl-PL"/>
        </w:rPr>
        <w:t> </w:t>
      </w:r>
      <w:r w:rsidRPr="00993C8D">
        <w:rPr>
          <w:rFonts w:ascii="Times New Roman" w:eastAsia="Times New Roman" w:hAnsi="Times New Roman"/>
          <w:lang w:eastAsia="pl-PL"/>
        </w:rPr>
        <w:t>publicznym transporcie zbiorowym (</w:t>
      </w:r>
      <w:r w:rsidR="007831DA" w:rsidRPr="00993C8D">
        <w:rPr>
          <w:rFonts w:ascii="Times New Roman" w:eastAsia="Times New Roman" w:hAnsi="Times New Roman"/>
          <w:lang w:eastAsia="pl-PL"/>
        </w:rPr>
        <w:t xml:space="preserve">t.j. </w:t>
      </w:r>
      <w:r w:rsidR="007831DA" w:rsidRPr="00993C8D">
        <w:rPr>
          <w:rStyle w:val="ng-binding"/>
          <w:rFonts w:ascii="Times New Roman" w:hAnsi="Times New Roman"/>
        </w:rPr>
        <w:t>Dz. U. z 2023 r. poz. 2778</w:t>
      </w:r>
      <w:r w:rsidRPr="00993C8D">
        <w:rPr>
          <w:rFonts w:ascii="Times New Roman" w:eastAsia="Times New Roman" w:hAnsi="Times New Roman"/>
          <w:lang w:eastAsia="pl-PL"/>
        </w:rPr>
        <w:t>).</w:t>
      </w:r>
    </w:p>
    <w:p w14:paraId="78291DF7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5C6F910D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  <w:r w:rsidRPr="00993C8D">
        <w:rPr>
          <w:rFonts w:ascii="Times New Roman" w:hAnsi="Times New Roman"/>
          <w:b/>
        </w:rPr>
        <w:t>Rodzaj transportu</w:t>
      </w:r>
    </w:p>
    <w:p w14:paraId="3F1C9789" w14:textId="620F00E4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</w:rPr>
      </w:pPr>
      <w:r w:rsidRPr="00993C8D">
        <w:rPr>
          <w:rFonts w:ascii="Times New Roman" w:hAnsi="Times New Roman"/>
        </w:rPr>
        <w:t xml:space="preserve">Publiczny transport drogowy – przewozy autobusowe obejmujące obszar </w:t>
      </w:r>
      <w:r w:rsidR="00A8223D">
        <w:rPr>
          <w:rFonts w:ascii="Times New Roman" w:hAnsi="Times New Roman"/>
        </w:rPr>
        <w:t>G</w:t>
      </w:r>
      <w:r w:rsidRPr="00993C8D">
        <w:rPr>
          <w:rFonts w:ascii="Times New Roman" w:hAnsi="Times New Roman"/>
        </w:rPr>
        <w:t>miny Narew, Gminy Michałowo, Gminy Czyże i Gminy Narewka.</w:t>
      </w:r>
    </w:p>
    <w:p w14:paraId="46EE2741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</w:rPr>
      </w:pPr>
    </w:p>
    <w:p w14:paraId="3964C334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  <w:r w:rsidRPr="00993C8D">
        <w:rPr>
          <w:rFonts w:ascii="Times New Roman" w:hAnsi="Times New Roman"/>
          <w:b/>
        </w:rPr>
        <w:t>Linia komunikacyjna lub sieć komunikacyjna, na których będą wykonywane przewozy</w:t>
      </w:r>
    </w:p>
    <w:p w14:paraId="69A16C84" w14:textId="34B3861A" w:rsidR="0084120E" w:rsidRPr="00993C8D" w:rsidRDefault="0084120E" w:rsidP="00033EF5">
      <w:pPr>
        <w:pStyle w:val="Akapitzlist"/>
        <w:numPr>
          <w:ilvl w:val="0"/>
          <w:numId w:val="1"/>
        </w:numPr>
        <w:tabs>
          <w:tab w:val="left" w:pos="426"/>
        </w:tabs>
        <w:spacing w:after="80" w:line="264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993C8D">
        <w:rPr>
          <w:rFonts w:ascii="Times New Roman" w:eastAsia="Times New Roman" w:hAnsi="Times New Roman"/>
        </w:rPr>
        <w:t xml:space="preserve">Narew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Odrynki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Bruszkowszczyzna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Gorędy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Waniewo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Ogrodniki – </w:t>
      </w:r>
      <w:r w:rsidR="009B0D59">
        <w:rPr>
          <w:rFonts w:ascii="Times New Roman" w:eastAsia="Times New Roman" w:hAnsi="Times New Roman"/>
        </w:rPr>
        <w:t>Kolonia</w:t>
      </w:r>
      <w:r w:rsidR="009B0D59">
        <w:rPr>
          <w:rFonts w:ascii="Times New Roman" w:eastAsia="Times New Roman" w:hAnsi="Times New Roman"/>
        </w:rPr>
        <w:t xml:space="preserve"> </w:t>
      </w:r>
      <w:r w:rsidR="008A7ACD">
        <w:rPr>
          <w:rFonts w:ascii="Times New Roman" w:eastAsia="Times New Roman" w:hAnsi="Times New Roman"/>
        </w:rPr>
        <w:t xml:space="preserve">Ogrodniki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Saki</w:t>
      </w:r>
      <w:r w:rsidR="00DE7F84">
        <w:rPr>
          <w:rFonts w:ascii="Times New Roman" w:eastAsia="Times New Roman" w:hAnsi="Times New Roman"/>
        </w:rPr>
        <w:t> </w:t>
      </w:r>
      <w:r w:rsidR="00DE7F84">
        <w:rPr>
          <w:rFonts w:ascii="Times New Roman" w:eastAsia="Times New Roman" w:hAnsi="Times New Roman"/>
        </w:rPr>
        <w:t>–</w:t>
      </w:r>
      <w:r w:rsidR="008A7ACD">
        <w:rPr>
          <w:rFonts w:ascii="Times New Roman" w:eastAsia="Times New Roman" w:hAnsi="Times New Roman"/>
        </w:rPr>
        <w:t xml:space="preserve"> </w:t>
      </w:r>
      <w:r w:rsidR="008A7AC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</w:t>
      </w:r>
      <w:r w:rsidR="009B0D59">
        <w:rPr>
          <w:rFonts w:ascii="Times New Roman" w:eastAsia="Times New Roman" w:hAnsi="Times New Roman"/>
        </w:rPr>
        <w:t>Kolonia</w:t>
      </w:r>
      <w:r w:rsidR="009B0D59">
        <w:rPr>
          <w:rFonts w:ascii="Times New Roman" w:eastAsia="Times New Roman" w:hAnsi="Times New Roman"/>
        </w:rPr>
        <w:t xml:space="preserve"> </w:t>
      </w:r>
      <w:r w:rsidR="008A7ACD">
        <w:rPr>
          <w:rFonts w:ascii="Times New Roman" w:eastAsia="Times New Roman" w:hAnsi="Times New Roman"/>
        </w:rPr>
        <w:t xml:space="preserve">Saki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Białki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Soce </w:t>
      </w:r>
      <w:r w:rsidR="00993C8D">
        <w:rPr>
          <w:rFonts w:ascii="Times New Roman" w:eastAsia="Times New Roman" w:hAnsi="Times New Roman"/>
        </w:rPr>
        <w:t xml:space="preserve">– </w:t>
      </w:r>
      <w:r w:rsidR="008A7ACD">
        <w:rPr>
          <w:rFonts w:ascii="Times New Roman" w:eastAsia="Times New Roman" w:hAnsi="Times New Roman"/>
        </w:rPr>
        <w:t xml:space="preserve">Puchły – </w:t>
      </w:r>
      <w:r w:rsidRPr="00993C8D">
        <w:rPr>
          <w:rFonts w:ascii="Times New Roman" w:eastAsia="Times New Roman" w:hAnsi="Times New Roman"/>
        </w:rPr>
        <w:t xml:space="preserve">Trześcianka (Stawek)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</w:t>
      </w:r>
      <w:r w:rsidR="008A7ACD" w:rsidRPr="00993C8D">
        <w:rPr>
          <w:rFonts w:ascii="Times New Roman" w:eastAsia="Times New Roman" w:hAnsi="Times New Roman"/>
        </w:rPr>
        <w:t>Trześcianka</w:t>
      </w:r>
      <w:r w:rsidR="008A7ACD" w:rsidRPr="00993C8D">
        <w:rPr>
          <w:rFonts w:ascii="Times New Roman" w:eastAsia="Times New Roman" w:hAnsi="Times New Roman"/>
        </w:rPr>
        <w:t xml:space="preserve"> </w:t>
      </w:r>
      <w:r w:rsidR="008A7ACD">
        <w:rPr>
          <w:rFonts w:ascii="Times New Roman" w:eastAsia="Times New Roman" w:hAnsi="Times New Roman"/>
        </w:rPr>
        <w:t xml:space="preserve">– </w:t>
      </w:r>
      <w:r w:rsidRPr="00993C8D">
        <w:rPr>
          <w:rFonts w:ascii="Times New Roman" w:eastAsia="Times New Roman" w:hAnsi="Times New Roman"/>
        </w:rPr>
        <w:t xml:space="preserve">Trześcianka (Cerkiew)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Ancuty – Narew;</w:t>
      </w:r>
    </w:p>
    <w:p w14:paraId="70CD00DB" w14:textId="1568CF60" w:rsidR="0084120E" w:rsidRPr="00993C8D" w:rsidRDefault="0084120E" w:rsidP="00033EF5">
      <w:pPr>
        <w:pStyle w:val="Akapitzlist"/>
        <w:numPr>
          <w:ilvl w:val="0"/>
          <w:numId w:val="1"/>
        </w:numPr>
        <w:tabs>
          <w:tab w:val="left" w:pos="426"/>
        </w:tabs>
        <w:spacing w:after="80" w:line="264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993C8D">
        <w:rPr>
          <w:rFonts w:ascii="Times New Roman" w:eastAsia="Times New Roman" w:hAnsi="Times New Roman"/>
        </w:rPr>
        <w:t xml:space="preserve">Narew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</w:t>
      </w:r>
      <w:r w:rsidR="009B0D59">
        <w:rPr>
          <w:rFonts w:ascii="Times New Roman" w:eastAsia="Times New Roman" w:hAnsi="Times New Roman"/>
        </w:rPr>
        <w:t xml:space="preserve">Doratynka – </w:t>
      </w:r>
      <w:r w:rsidRPr="00993C8D">
        <w:rPr>
          <w:rFonts w:ascii="Times New Roman" w:eastAsia="Times New Roman" w:hAnsi="Times New Roman"/>
        </w:rPr>
        <w:t xml:space="preserve">Gorodczyno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Koźliki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Lachy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Klejniki (zlewnia mleka)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Klejniki (wieś)</w:t>
      </w:r>
      <w:r w:rsidR="00993C8D">
        <w:rPr>
          <w:rFonts w:ascii="Times New Roman" w:eastAsia="Times New Roman" w:hAnsi="Times New Roman"/>
        </w:rPr>
        <w:t xml:space="preserve"> –</w:t>
      </w:r>
      <w:r w:rsidRPr="00993C8D">
        <w:rPr>
          <w:rFonts w:ascii="Times New Roman" w:eastAsia="Times New Roman" w:hAnsi="Times New Roman"/>
        </w:rPr>
        <w:t xml:space="preserve"> Istok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Kolonia Radźki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Radźki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Tyniewicze Małe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Tyniewicze </w:t>
      </w:r>
      <w:r w:rsidR="005666B2">
        <w:rPr>
          <w:rFonts w:ascii="Times New Roman" w:eastAsia="Times New Roman" w:hAnsi="Times New Roman"/>
        </w:rPr>
        <w:t>Duże</w:t>
      </w:r>
      <w:r w:rsidRPr="00993C8D">
        <w:rPr>
          <w:rFonts w:ascii="Times New Roman" w:eastAsia="Times New Roman" w:hAnsi="Times New Roman"/>
        </w:rPr>
        <w:t xml:space="preserve">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Narew;</w:t>
      </w:r>
    </w:p>
    <w:p w14:paraId="03A6C9E6" w14:textId="0408DF43" w:rsidR="0084120E" w:rsidRPr="00993C8D" w:rsidRDefault="0084120E" w:rsidP="00033EF5">
      <w:pPr>
        <w:pStyle w:val="Akapitzlist"/>
        <w:numPr>
          <w:ilvl w:val="0"/>
          <w:numId w:val="1"/>
        </w:numPr>
        <w:tabs>
          <w:tab w:val="left" w:pos="426"/>
        </w:tabs>
        <w:spacing w:after="80" w:line="264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993C8D">
        <w:rPr>
          <w:rFonts w:ascii="Times New Roman" w:eastAsia="Times New Roman" w:hAnsi="Times New Roman"/>
        </w:rPr>
        <w:t xml:space="preserve">Narew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Tyniewicze Duże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Łopuchówka </w:t>
      </w:r>
      <w:r w:rsidR="00993C8D">
        <w:rPr>
          <w:rFonts w:ascii="Times New Roman" w:eastAsia="Times New Roman" w:hAnsi="Times New Roman"/>
        </w:rPr>
        <w:t>–</w:t>
      </w:r>
      <w:r w:rsidR="00DF6B75">
        <w:rPr>
          <w:rFonts w:ascii="Times New Roman" w:eastAsia="Times New Roman" w:hAnsi="Times New Roman"/>
        </w:rPr>
        <w:t xml:space="preserve"> </w:t>
      </w:r>
      <w:r w:rsidRPr="00993C8D">
        <w:rPr>
          <w:rFonts w:ascii="Times New Roman" w:eastAsia="Times New Roman" w:hAnsi="Times New Roman"/>
        </w:rPr>
        <w:t xml:space="preserve">Łosinka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Kutowa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Chrabostówka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Waśki </w:t>
      </w:r>
      <w:r w:rsidR="006835CE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</w:t>
      </w:r>
      <w:r w:rsidR="006835CE">
        <w:rPr>
          <w:rFonts w:ascii="Times New Roman" w:eastAsia="Times New Roman" w:hAnsi="Times New Roman"/>
        </w:rPr>
        <w:br/>
        <w:t xml:space="preserve">– </w:t>
      </w:r>
      <w:r w:rsidRPr="00993C8D">
        <w:rPr>
          <w:rFonts w:ascii="Times New Roman" w:eastAsia="Times New Roman" w:hAnsi="Times New Roman"/>
        </w:rPr>
        <w:t xml:space="preserve">Cimochy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Rybaki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Narew;</w:t>
      </w:r>
    </w:p>
    <w:p w14:paraId="309C253E" w14:textId="1C014E87" w:rsidR="0084120E" w:rsidRPr="00993C8D" w:rsidRDefault="0084120E" w:rsidP="00033EF5">
      <w:pPr>
        <w:shd w:val="clear" w:color="auto" w:fill="FFFFFF"/>
        <w:tabs>
          <w:tab w:val="left" w:pos="426"/>
        </w:tabs>
        <w:spacing w:after="80" w:line="264" w:lineRule="auto"/>
        <w:ind w:left="284" w:hanging="284"/>
        <w:jc w:val="both"/>
        <w:rPr>
          <w:rFonts w:ascii="Times New Roman" w:eastAsia="Times New Roman" w:hAnsi="Times New Roman"/>
        </w:rPr>
      </w:pPr>
      <w:r w:rsidRPr="00993C8D">
        <w:rPr>
          <w:rFonts w:ascii="Times New Roman" w:eastAsia="Times New Roman" w:hAnsi="Times New Roman"/>
        </w:rPr>
        <w:t>4)</w:t>
      </w:r>
      <w:r w:rsidRPr="00993C8D">
        <w:rPr>
          <w:rFonts w:ascii="Times New Roman" w:eastAsia="Times New Roman" w:hAnsi="Times New Roman"/>
        </w:rPr>
        <w:tab/>
        <w:t xml:space="preserve">Narew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Nowiny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Koweła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Łosinka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Gorodzisko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Przybudki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Krynica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Krzywiec </w:t>
      </w:r>
      <w:r w:rsidR="00993C8D">
        <w:rPr>
          <w:rFonts w:ascii="Times New Roman" w:eastAsia="Times New Roman" w:hAnsi="Times New Roman"/>
        </w:rPr>
        <w:t>–</w:t>
      </w:r>
      <w:r w:rsidRPr="00993C8D">
        <w:rPr>
          <w:rFonts w:ascii="Times New Roman" w:eastAsia="Times New Roman" w:hAnsi="Times New Roman"/>
        </w:rPr>
        <w:t xml:space="preserve"> Narew.</w:t>
      </w:r>
    </w:p>
    <w:p w14:paraId="714D8733" w14:textId="77777777" w:rsidR="0084120E" w:rsidRPr="00993C8D" w:rsidRDefault="0084120E" w:rsidP="00033EF5">
      <w:pPr>
        <w:shd w:val="clear" w:color="auto" w:fill="FFFFFF"/>
        <w:tabs>
          <w:tab w:val="left" w:pos="426"/>
        </w:tabs>
        <w:spacing w:after="0" w:line="264" w:lineRule="auto"/>
        <w:ind w:left="426" w:hanging="284"/>
        <w:jc w:val="both"/>
        <w:rPr>
          <w:rFonts w:ascii="Times New Roman" w:eastAsia="Times New Roman" w:hAnsi="Times New Roman"/>
        </w:rPr>
      </w:pPr>
    </w:p>
    <w:p w14:paraId="6A6B4EA1" w14:textId="3A0C44AA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hAnsi="Times New Roman"/>
          <w:b/>
        </w:rPr>
        <w:t>Przewidywana data bezpośredniego zawarcia umowy o świadczenie usług w zakresie publicznego transportu zbiorowego</w:t>
      </w:r>
      <w:r w:rsidR="00993C8D">
        <w:rPr>
          <w:rFonts w:ascii="Times New Roman" w:hAnsi="Times New Roman"/>
          <w:b/>
        </w:rPr>
        <w:t xml:space="preserve">: </w:t>
      </w:r>
      <w:r w:rsidR="00993C8D">
        <w:rPr>
          <w:rFonts w:ascii="Times New Roman" w:eastAsia="Times New Roman" w:hAnsi="Times New Roman"/>
          <w:lang w:eastAsia="pl-PL"/>
        </w:rPr>
        <w:t>d</w:t>
      </w:r>
      <w:r w:rsidRPr="00993C8D">
        <w:rPr>
          <w:rFonts w:ascii="Times New Roman" w:eastAsia="Times New Roman" w:hAnsi="Times New Roman"/>
          <w:lang w:eastAsia="pl-PL"/>
        </w:rPr>
        <w:t>o 3</w:t>
      </w:r>
      <w:r w:rsidR="003402D8">
        <w:rPr>
          <w:rFonts w:ascii="Times New Roman" w:eastAsia="Times New Roman" w:hAnsi="Times New Roman"/>
          <w:lang w:eastAsia="pl-PL"/>
        </w:rPr>
        <w:t>1</w:t>
      </w:r>
      <w:r w:rsidRPr="00993C8D">
        <w:rPr>
          <w:rFonts w:ascii="Times New Roman" w:eastAsia="Times New Roman" w:hAnsi="Times New Roman"/>
          <w:lang w:eastAsia="pl-PL"/>
        </w:rPr>
        <w:t xml:space="preserve"> </w:t>
      </w:r>
      <w:r w:rsidR="003402D8">
        <w:rPr>
          <w:rFonts w:ascii="Times New Roman" w:eastAsia="Times New Roman" w:hAnsi="Times New Roman"/>
          <w:lang w:eastAsia="pl-PL"/>
        </w:rPr>
        <w:t>grudnia</w:t>
      </w:r>
      <w:r w:rsidRPr="00993C8D">
        <w:rPr>
          <w:rFonts w:ascii="Times New Roman" w:eastAsia="Times New Roman" w:hAnsi="Times New Roman"/>
          <w:lang w:eastAsia="pl-PL"/>
        </w:rPr>
        <w:t xml:space="preserve"> 202</w:t>
      </w:r>
      <w:r w:rsidR="00721747" w:rsidRPr="00993C8D">
        <w:rPr>
          <w:rFonts w:ascii="Times New Roman" w:eastAsia="Times New Roman" w:hAnsi="Times New Roman"/>
          <w:lang w:eastAsia="pl-PL"/>
        </w:rPr>
        <w:t>4</w:t>
      </w:r>
      <w:r w:rsidRPr="00993C8D">
        <w:rPr>
          <w:rFonts w:ascii="Times New Roman" w:eastAsia="Times New Roman" w:hAnsi="Times New Roman"/>
          <w:lang w:eastAsia="pl-PL"/>
        </w:rPr>
        <w:t xml:space="preserve"> r.</w:t>
      </w:r>
    </w:p>
    <w:p w14:paraId="31B477F7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6DE272FC" w14:textId="426AD6CF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3C8D">
        <w:rPr>
          <w:rFonts w:ascii="Times New Roman" w:hAnsi="Times New Roman"/>
          <w:b/>
        </w:rPr>
        <w:t>Przewidywany czas trwania umowy o świadczenie usług w zakresie publicznego transportu zbiorowego</w:t>
      </w:r>
      <w:r w:rsidR="00993C8D">
        <w:rPr>
          <w:rFonts w:ascii="Times New Roman" w:hAnsi="Times New Roman"/>
          <w:b/>
        </w:rPr>
        <w:t xml:space="preserve">: </w:t>
      </w:r>
      <w:r w:rsidR="00721747" w:rsidRPr="00993C8D">
        <w:rPr>
          <w:rFonts w:ascii="Times New Roman" w:eastAsia="Times New Roman" w:hAnsi="Times New Roman"/>
          <w:bCs/>
          <w:lang w:eastAsia="pl-PL"/>
        </w:rPr>
        <w:t>2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</w:t>
      </w:r>
      <w:r w:rsidR="003402D8">
        <w:rPr>
          <w:rFonts w:ascii="Times New Roman" w:eastAsia="Times New Roman" w:hAnsi="Times New Roman"/>
          <w:bCs/>
          <w:lang w:eastAsia="pl-PL"/>
        </w:rPr>
        <w:t>stycznia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202</w:t>
      </w:r>
      <w:r w:rsidR="003402D8">
        <w:rPr>
          <w:rFonts w:ascii="Times New Roman" w:eastAsia="Times New Roman" w:hAnsi="Times New Roman"/>
          <w:bCs/>
          <w:lang w:eastAsia="pl-PL"/>
        </w:rPr>
        <w:t>5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r. – </w:t>
      </w:r>
      <w:r w:rsidR="00AB5756">
        <w:rPr>
          <w:rFonts w:ascii="Times New Roman" w:eastAsia="Times New Roman" w:hAnsi="Times New Roman"/>
          <w:bCs/>
          <w:lang w:eastAsia="pl-PL"/>
        </w:rPr>
        <w:t>27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</w:t>
      </w:r>
      <w:r w:rsidR="00AB5756">
        <w:rPr>
          <w:rFonts w:ascii="Times New Roman" w:eastAsia="Times New Roman" w:hAnsi="Times New Roman"/>
          <w:bCs/>
          <w:lang w:eastAsia="pl-PL"/>
        </w:rPr>
        <w:t>czerwca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202</w:t>
      </w:r>
      <w:r w:rsidR="00AB5756">
        <w:rPr>
          <w:rFonts w:ascii="Times New Roman" w:eastAsia="Times New Roman" w:hAnsi="Times New Roman"/>
          <w:bCs/>
          <w:lang w:eastAsia="pl-PL"/>
        </w:rPr>
        <w:t>5</w:t>
      </w:r>
      <w:r w:rsidRPr="00993C8D">
        <w:rPr>
          <w:rFonts w:ascii="Times New Roman" w:eastAsia="Times New Roman" w:hAnsi="Times New Roman"/>
          <w:bCs/>
          <w:lang w:eastAsia="pl-PL"/>
        </w:rPr>
        <w:t xml:space="preserve"> r. </w:t>
      </w:r>
      <w:r w:rsidR="003402D8">
        <w:rPr>
          <w:rFonts w:ascii="Times New Roman" w:eastAsia="Times New Roman" w:hAnsi="Times New Roman"/>
          <w:bCs/>
          <w:lang w:eastAsia="pl-PL"/>
        </w:rPr>
        <w:t>(k</w:t>
      </w:r>
      <w:r w:rsidRPr="00993C8D">
        <w:rPr>
          <w:rFonts w:ascii="Times New Roman" w:eastAsia="Times New Roman" w:hAnsi="Times New Roman"/>
          <w:bCs/>
          <w:lang w:eastAsia="pl-PL"/>
        </w:rPr>
        <w:t>ursy w dniach nauki szkolnej</w:t>
      </w:r>
      <w:r w:rsidR="003402D8">
        <w:rPr>
          <w:rFonts w:ascii="Times New Roman" w:eastAsia="Times New Roman" w:hAnsi="Times New Roman"/>
          <w:bCs/>
          <w:lang w:eastAsia="pl-PL"/>
        </w:rPr>
        <w:t>)</w:t>
      </w:r>
      <w:r w:rsidRPr="00993C8D">
        <w:rPr>
          <w:rFonts w:ascii="Times New Roman" w:eastAsia="Times New Roman" w:hAnsi="Times New Roman"/>
          <w:bCs/>
          <w:lang w:eastAsia="pl-PL"/>
        </w:rPr>
        <w:t>.</w:t>
      </w:r>
    </w:p>
    <w:p w14:paraId="236228A8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7BE794B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  <w:r w:rsidRPr="00993C8D">
        <w:rPr>
          <w:rFonts w:ascii="Times New Roman" w:hAnsi="Times New Roman"/>
          <w:b/>
        </w:rPr>
        <w:t>Zmiana informacji</w:t>
      </w:r>
    </w:p>
    <w:p w14:paraId="313FF7EE" w14:textId="39DE4DE5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Organizator zastrzega sobie możliwość zmiany powyższych informacji na zasadach określonych w art. 23 ust. 5 z dnia 16 grudnia 2010 r. o publicznym transporcie zbiorowym (</w:t>
      </w:r>
      <w:r w:rsidR="00721747" w:rsidRPr="00993C8D">
        <w:rPr>
          <w:rFonts w:ascii="Times New Roman" w:eastAsia="Times New Roman" w:hAnsi="Times New Roman"/>
          <w:lang w:eastAsia="pl-PL"/>
        </w:rPr>
        <w:t xml:space="preserve">t.j. </w:t>
      </w:r>
      <w:r w:rsidR="00721747" w:rsidRPr="00993C8D">
        <w:rPr>
          <w:rStyle w:val="ng-binding"/>
          <w:rFonts w:ascii="Times New Roman" w:hAnsi="Times New Roman"/>
        </w:rPr>
        <w:t>Dz. U. z 2023 r. poz. 2778</w:t>
      </w:r>
      <w:r w:rsidRPr="00993C8D">
        <w:rPr>
          <w:rFonts w:ascii="Times New Roman" w:eastAsia="Times New Roman" w:hAnsi="Times New Roman"/>
          <w:lang w:eastAsia="pl-PL"/>
        </w:rPr>
        <w:t>)</w:t>
      </w:r>
      <w:r w:rsidR="00721747" w:rsidRPr="00993C8D">
        <w:rPr>
          <w:rFonts w:ascii="Times New Roman" w:eastAsia="Times New Roman" w:hAnsi="Times New Roman"/>
          <w:lang w:eastAsia="pl-PL"/>
        </w:rPr>
        <w:t>.</w:t>
      </w:r>
    </w:p>
    <w:p w14:paraId="7E173C73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5C77038F" w14:textId="77777777" w:rsidR="0084120E" w:rsidRPr="00993C8D" w:rsidRDefault="0084120E" w:rsidP="00033EF5">
      <w:pPr>
        <w:shd w:val="clear" w:color="auto" w:fill="FFFFFF"/>
        <w:spacing w:after="0" w:line="264" w:lineRule="auto"/>
        <w:jc w:val="both"/>
        <w:rPr>
          <w:rFonts w:ascii="Times New Roman" w:hAnsi="Times New Roman"/>
          <w:b/>
        </w:rPr>
      </w:pPr>
      <w:r w:rsidRPr="00993C8D">
        <w:rPr>
          <w:rFonts w:ascii="Times New Roman" w:hAnsi="Times New Roman"/>
          <w:b/>
        </w:rPr>
        <w:t>Miejsce zamieszczenia ogłoszenia</w:t>
      </w:r>
    </w:p>
    <w:p w14:paraId="5CD0617C" w14:textId="5075BCB1" w:rsidR="0084120E" w:rsidRPr="00993C8D" w:rsidRDefault="0084120E" w:rsidP="00033EF5">
      <w:pPr>
        <w:shd w:val="clear" w:color="auto" w:fill="FFFFFF"/>
        <w:spacing w:after="0" w:line="264" w:lineRule="auto"/>
        <w:ind w:left="317" w:hanging="317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1)</w:t>
      </w:r>
      <w:r w:rsidRPr="00993C8D">
        <w:rPr>
          <w:rFonts w:ascii="Times New Roman" w:eastAsia="Times New Roman" w:hAnsi="Times New Roman"/>
          <w:lang w:eastAsia="pl-PL"/>
        </w:rPr>
        <w:tab/>
        <w:t>Biuletyn Informacji Publicznej Urzędu Gminy Narew</w:t>
      </w:r>
    </w:p>
    <w:p w14:paraId="4138B866" w14:textId="4FD4A924" w:rsidR="0084120E" w:rsidRPr="00993C8D" w:rsidRDefault="0084120E" w:rsidP="00033EF5">
      <w:pPr>
        <w:shd w:val="clear" w:color="auto" w:fill="FFFFFF"/>
        <w:spacing w:after="0" w:line="264" w:lineRule="auto"/>
        <w:ind w:left="317" w:hanging="317"/>
        <w:jc w:val="both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2)</w:t>
      </w:r>
      <w:r w:rsidRPr="00993C8D">
        <w:rPr>
          <w:rFonts w:ascii="Times New Roman" w:eastAsia="Times New Roman" w:hAnsi="Times New Roman"/>
          <w:lang w:eastAsia="pl-PL"/>
        </w:rPr>
        <w:tab/>
        <w:t>strona internetowa Urzędu Gminy Narew</w:t>
      </w:r>
    </w:p>
    <w:p w14:paraId="3806FF8A" w14:textId="2C69B7ED" w:rsidR="0084120E" w:rsidRPr="00993C8D" w:rsidRDefault="0084120E" w:rsidP="00033EF5">
      <w:pPr>
        <w:shd w:val="clear" w:color="auto" w:fill="FFFFFF"/>
        <w:spacing w:after="0" w:line="264" w:lineRule="auto"/>
        <w:ind w:left="317" w:hanging="317"/>
        <w:jc w:val="both"/>
        <w:rPr>
          <w:rFonts w:ascii="Times New Roman" w:eastAsia="Times New Roman" w:hAnsi="Times New Roman"/>
          <w:b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3)</w:t>
      </w:r>
      <w:r w:rsidRPr="00993C8D">
        <w:rPr>
          <w:rFonts w:ascii="Times New Roman" w:eastAsia="Times New Roman" w:hAnsi="Times New Roman"/>
          <w:lang w:eastAsia="pl-PL"/>
        </w:rPr>
        <w:tab/>
        <w:t>tablica informacyjna w Urzędzie Gminy Narew</w:t>
      </w:r>
    </w:p>
    <w:p w14:paraId="7F862CD7" w14:textId="77777777" w:rsidR="0084120E" w:rsidRPr="00993C8D" w:rsidRDefault="0084120E" w:rsidP="00033EF5">
      <w:pPr>
        <w:spacing w:after="0" w:line="264" w:lineRule="auto"/>
        <w:rPr>
          <w:rFonts w:ascii="Times New Roman" w:hAnsi="Times New Roman"/>
        </w:rPr>
      </w:pPr>
    </w:p>
    <w:p w14:paraId="2A54C865" w14:textId="77777777" w:rsidR="00993C8D" w:rsidRDefault="00993C8D" w:rsidP="00033EF5">
      <w:pPr>
        <w:spacing w:line="264" w:lineRule="auto"/>
        <w:ind w:left="5103"/>
        <w:jc w:val="center"/>
        <w:rPr>
          <w:rFonts w:ascii="Times New Roman" w:eastAsia="Times New Roman" w:hAnsi="Times New Roman"/>
          <w:lang w:eastAsia="pl-PL"/>
        </w:rPr>
      </w:pPr>
    </w:p>
    <w:p w14:paraId="1945B6AC" w14:textId="558A00FD" w:rsidR="00993C8D" w:rsidRDefault="00993C8D" w:rsidP="00033EF5">
      <w:pPr>
        <w:spacing w:after="0" w:line="264" w:lineRule="auto"/>
        <w:ind w:left="5103"/>
        <w:jc w:val="center"/>
        <w:rPr>
          <w:rFonts w:ascii="Times New Roman" w:eastAsia="Times New Roman" w:hAnsi="Times New Roman"/>
          <w:lang w:eastAsia="pl-PL"/>
        </w:rPr>
      </w:pPr>
      <w:r w:rsidRPr="00993C8D">
        <w:rPr>
          <w:rFonts w:ascii="Times New Roman" w:eastAsia="Times New Roman" w:hAnsi="Times New Roman"/>
          <w:lang w:eastAsia="pl-PL"/>
        </w:rPr>
        <w:t>Wójt Gminy</w:t>
      </w:r>
    </w:p>
    <w:p w14:paraId="3BFC34FF" w14:textId="77777777" w:rsidR="00993C8D" w:rsidRPr="00993C8D" w:rsidRDefault="00993C8D" w:rsidP="00033EF5">
      <w:pPr>
        <w:spacing w:after="0" w:line="264" w:lineRule="auto"/>
        <w:ind w:left="5103"/>
        <w:jc w:val="center"/>
        <w:rPr>
          <w:rFonts w:ascii="Times New Roman" w:eastAsia="Times New Roman" w:hAnsi="Times New Roman"/>
          <w:lang w:eastAsia="pl-PL"/>
        </w:rPr>
      </w:pPr>
    </w:p>
    <w:p w14:paraId="77A77263" w14:textId="331F3D0C" w:rsidR="002F39F2" w:rsidRPr="00993C8D" w:rsidRDefault="006771FD" w:rsidP="00033EF5">
      <w:pPr>
        <w:spacing w:after="0" w:line="264" w:lineRule="auto"/>
        <w:ind w:left="5103"/>
        <w:jc w:val="center"/>
      </w:pPr>
      <w:r>
        <w:rPr>
          <w:rFonts w:ascii="Times New Roman" w:eastAsia="Times New Roman" w:hAnsi="Times New Roman"/>
          <w:lang w:eastAsia="pl-PL"/>
        </w:rPr>
        <w:t>Aneta Leonowicz</w:t>
      </w:r>
    </w:p>
    <w:sectPr w:rsidR="002F39F2" w:rsidRPr="00993C8D" w:rsidSect="00B8676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22C5"/>
    <w:multiLevelType w:val="hybridMultilevel"/>
    <w:tmpl w:val="20AE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8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9E"/>
    <w:rsid w:val="00033EF5"/>
    <w:rsid w:val="001C5355"/>
    <w:rsid w:val="002F39F2"/>
    <w:rsid w:val="003402D8"/>
    <w:rsid w:val="0040393C"/>
    <w:rsid w:val="005666B2"/>
    <w:rsid w:val="005D76AD"/>
    <w:rsid w:val="005F1CDE"/>
    <w:rsid w:val="006771FD"/>
    <w:rsid w:val="006835CE"/>
    <w:rsid w:val="00721747"/>
    <w:rsid w:val="007831DA"/>
    <w:rsid w:val="0084120E"/>
    <w:rsid w:val="008A7ACD"/>
    <w:rsid w:val="008D1E78"/>
    <w:rsid w:val="008D363F"/>
    <w:rsid w:val="00987EC5"/>
    <w:rsid w:val="00993C8D"/>
    <w:rsid w:val="009B0D59"/>
    <w:rsid w:val="00A8223D"/>
    <w:rsid w:val="00AB5756"/>
    <w:rsid w:val="00B86764"/>
    <w:rsid w:val="00C41407"/>
    <w:rsid w:val="00CF51A7"/>
    <w:rsid w:val="00D9119E"/>
    <w:rsid w:val="00DE7F84"/>
    <w:rsid w:val="00D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F411"/>
  <w15:chartTrackingRefBased/>
  <w15:docId w15:val="{13B4B651-64F7-44B1-8C3A-5031933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20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0E"/>
    <w:pPr>
      <w:ind w:left="720"/>
      <w:contextualSpacing/>
    </w:pPr>
  </w:style>
  <w:style w:type="character" w:customStyle="1" w:styleId="ng-binding">
    <w:name w:val="ng-binding"/>
    <w:basedOn w:val="Domylnaczcionkaakapitu"/>
    <w:rsid w:val="0084120E"/>
  </w:style>
  <w:style w:type="paragraph" w:styleId="Tekstdymka">
    <w:name w:val="Balloon Text"/>
    <w:basedOn w:val="Normalny"/>
    <w:link w:val="TekstdymkaZnak"/>
    <w:uiPriority w:val="99"/>
    <w:semiHidden/>
    <w:unhideWhenUsed/>
    <w:rsid w:val="0084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WojciechP</cp:lastModifiedBy>
  <cp:revision>11</cp:revision>
  <cp:lastPrinted>2024-05-29T11:12:00Z</cp:lastPrinted>
  <dcterms:created xsi:type="dcterms:W3CDTF">2024-05-29T11:12:00Z</dcterms:created>
  <dcterms:modified xsi:type="dcterms:W3CDTF">2024-05-29T11:38:00Z</dcterms:modified>
</cp:coreProperties>
</file>